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7A" w:rsidRPr="007B677A" w:rsidRDefault="0024534B" w:rsidP="007B6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3pt;margin-top:-.95pt;width:58.55pt;height:63pt;z-index:251658240">
            <v:imagedata r:id="rId5" o:title=""/>
            <w10:wrap type="topAndBottom"/>
          </v:shape>
          <o:OLEObject Type="Embed" ProgID="Unknown" ShapeID="_x0000_s1026" DrawAspect="Content" ObjectID="_1796796273" r:id="rId6"/>
        </w:pict>
      </w:r>
    </w:p>
    <w:p w:rsidR="007B677A" w:rsidRPr="007B677A" w:rsidRDefault="007B677A" w:rsidP="007B6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7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DB1BC6">
        <w:rPr>
          <w:rFonts w:ascii="Times New Roman" w:hAnsi="Times New Roman" w:cs="Times New Roman"/>
          <w:b/>
          <w:bCs/>
          <w:sz w:val="28"/>
          <w:szCs w:val="28"/>
        </w:rPr>
        <w:t>Нижнетанайского</w:t>
      </w:r>
      <w:r w:rsidRPr="007B677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7B677A" w:rsidRDefault="007B677A" w:rsidP="007B6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7A">
        <w:rPr>
          <w:rFonts w:ascii="Times New Roman" w:hAnsi="Times New Roman" w:cs="Times New Roman"/>
          <w:b/>
          <w:bCs/>
          <w:sz w:val="28"/>
          <w:szCs w:val="28"/>
        </w:rPr>
        <w:t xml:space="preserve"> Дзержинского района Красноярского края</w:t>
      </w:r>
    </w:p>
    <w:p w:rsidR="00DB1BC6" w:rsidRPr="007B677A" w:rsidRDefault="00DB1BC6" w:rsidP="007B6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77A" w:rsidRDefault="007B677A" w:rsidP="007B6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15DF1" w:rsidRPr="007B677A" w:rsidRDefault="00515DF1" w:rsidP="007B6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7A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7B677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ижний Танай</w:t>
      </w:r>
      <w:r w:rsidRPr="007B6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677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                          </w:t>
      </w:r>
    </w:p>
    <w:p w:rsidR="00E35042" w:rsidRDefault="00BC664B" w:rsidP="00515DF1">
      <w:p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27.12</w:t>
      </w:r>
      <w:r w:rsidR="007B677A" w:rsidRPr="007B677A">
        <w:rPr>
          <w:rFonts w:ascii="Times New Roman" w:hAnsi="Times New Roman" w:cs="Times New Roman"/>
          <w:color w:val="000000"/>
          <w:spacing w:val="-3"/>
          <w:sz w:val="28"/>
          <w:szCs w:val="28"/>
        </w:rPr>
        <w:t>.202</w:t>
      </w:r>
      <w:r w:rsidR="007B677A" w:rsidRPr="009E4B42"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="007B677A" w:rsidRPr="007B677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15D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7B677A" w:rsidRPr="007B67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B677A" w:rsidRPr="007B677A">
        <w:rPr>
          <w:rFonts w:ascii="Times New Roman" w:hAnsi="Times New Roman" w:cs="Times New Roman"/>
          <w:color w:val="000000"/>
          <w:spacing w:val="13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48</w:t>
      </w:r>
      <w:r w:rsidR="00515DF1">
        <w:rPr>
          <w:rFonts w:ascii="Times New Roman" w:hAnsi="Times New Roman" w:cs="Times New Roman"/>
          <w:sz w:val="28"/>
          <w:szCs w:val="28"/>
        </w:rPr>
        <w:t>-П</w:t>
      </w:r>
    </w:p>
    <w:p w:rsidR="00515DF1" w:rsidRDefault="007B677A" w:rsidP="00515DF1">
      <w:p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DF1" w:rsidRDefault="00A372F6" w:rsidP="00515DF1">
      <w:p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042">
        <w:rPr>
          <w:rFonts w:ascii="Times New Roman" w:hAnsi="Times New Roman" w:cs="Times New Roman"/>
          <w:sz w:val="28"/>
          <w:szCs w:val="28"/>
        </w:rPr>
        <w:t xml:space="preserve">О ведении </w:t>
      </w:r>
      <w:proofErr w:type="spellStart"/>
      <w:r w:rsidRPr="00E3504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35042">
        <w:rPr>
          <w:rFonts w:ascii="Times New Roman" w:hAnsi="Times New Roman" w:cs="Times New Roman"/>
          <w:sz w:val="28"/>
          <w:szCs w:val="28"/>
        </w:rPr>
        <w:t xml:space="preserve"> книг в электронной форме в администрации </w:t>
      </w:r>
      <w:r w:rsidR="00DB1BC6">
        <w:rPr>
          <w:rFonts w:ascii="Times New Roman" w:hAnsi="Times New Roman" w:cs="Times New Roman"/>
          <w:sz w:val="28"/>
          <w:szCs w:val="28"/>
        </w:rPr>
        <w:t>Нижнетанайского</w:t>
      </w:r>
      <w:r w:rsidRPr="00E3504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DB1BC6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E35042">
        <w:rPr>
          <w:rFonts w:ascii="Times New Roman" w:hAnsi="Times New Roman" w:cs="Times New Roman"/>
          <w:sz w:val="28"/>
          <w:szCs w:val="28"/>
        </w:rPr>
        <w:t>Дзержинского района Кр</w:t>
      </w:r>
      <w:r w:rsidR="00FD6BBD">
        <w:rPr>
          <w:rFonts w:ascii="Times New Roman" w:hAnsi="Times New Roman" w:cs="Times New Roman"/>
          <w:sz w:val="28"/>
          <w:szCs w:val="28"/>
        </w:rPr>
        <w:t>а</w:t>
      </w:r>
      <w:r w:rsidRPr="00E35042">
        <w:rPr>
          <w:rFonts w:ascii="Times New Roman" w:hAnsi="Times New Roman" w:cs="Times New Roman"/>
          <w:sz w:val="28"/>
          <w:szCs w:val="28"/>
        </w:rPr>
        <w:t>сноярского края</w:t>
      </w:r>
    </w:p>
    <w:p w:rsidR="00515DF1" w:rsidRDefault="00515DF1" w:rsidP="00515DF1">
      <w:p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DF1" w:rsidRPr="00515DF1" w:rsidRDefault="00A372F6" w:rsidP="00515DF1">
      <w:p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статьи 8 Федерального закона от 07.07.2003 года № 112-ФЗ «О личном подсобном хозяйстве», Приказа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книг», в целях закладки </w:t>
      </w:r>
      <w:proofErr w:type="spellStart"/>
      <w:r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 по </w:t>
      </w:r>
      <w:r w:rsidR="00DB1BC6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Нижнетанайскому</w:t>
      </w:r>
      <w:r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BC6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сельсовету</w:t>
      </w:r>
      <w:r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электронной форме с использованием комплексной информационной системы, учёта личных подсобных хозяйств на территории </w:t>
      </w:r>
      <w:r w:rsidR="00DB1BC6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Нижнетанайского</w:t>
      </w:r>
      <w:r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</w:t>
      </w:r>
      <w:r w:rsidR="00DB1BC6">
        <w:rPr>
          <w:rFonts w:ascii="Times New Roman" w:hAnsi="Times New Roman" w:cs="Times New Roman"/>
          <w:sz w:val="28"/>
          <w:szCs w:val="28"/>
          <w:shd w:val="clear" w:color="auto" w:fill="FFFFFF"/>
        </w:rPr>
        <w:t>овета</w:t>
      </w:r>
      <w:r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администрация </w:t>
      </w:r>
      <w:r w:rsidR="00DB1BC6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Нижнетанайского</w:t>
      </w:r>
      <w:r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Дзержинского района</w:t>
      </w:r>
      <w:proofErr w:type="gramEnd"/>
      <w:r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Красноярского края ПОСТАНОВЛЯЕТ:</w:t>
      </w:r>
    </w:p>
    <w:p w:rsidR="00515DF1" w:rsidRDefault="00515DF1" w:rsidP="0051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DF1" w:rsidRPr="00515DF1" w:rsidRDefault="00515DF1" w:rsidP="0051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Организовать закладку электронной похозяйственной книги в администрации </w:t>
      </w:r>
      <w:r w:rsidR="00DB1BC6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Нижнетанайского сельсовета на период 2025-2029</w:t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 и осуществлять ведение похозяйственной книги в течение 5 (пять) лет в электронной форме в соответствии с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книг».</w:t>
      </w:r>
    </w:p>
    <w:p w:rsidR="00515DF1" w:rsidRDefault="00515DF1" w:rsidP="0051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Отменить в администрации </w:t>
      </w:r>
      <w:r w:rsidR="00DB1BC6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Нижнетанайского</w:t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ведение </w:t>
      </w:r>
      <w:proofErr w:type="spellStart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 на бумажных носителях, осуществляемых в соответствии с Приказом Минсельхоза России от 11.10.2010 № 345 «Об утверждении формы и порядка ведения </w:t>
      </w:r>
      <w:proofErr w:type="spellStart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 органами местного самоуправления поселений и органами местного самоуправления городских округов», в связи с признанием его утратившим силу.</w:t>
      </w:r>
    </w:p>
    <w:p w:rsidR="00515DF1" w:rsidRDefault="00515DF1" w:rsidP="0051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proofErr w:type="gramEnd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ведение </w:t>
      </w:r>
      <w:proofErr w:type="spellStart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 в электронной форме, уточнение содержащих сведений о личных подсобных хозяйствах (далее - ЛПХ), в том числе за резервную копию (резервные копии) такой книги на электронном носителе информации; за конфиденциальность информации, предоставляемой главой ЛПХ и</w:t>
      </w:r>
      <w:r w:rsidR="00D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(или) членами ЛПХ, содержащейся в книге, её сохранность и защиту персональных данных в соответствии с законодательством Российской Федерации о персональных </w:t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данных, назначить специалиста </w:t>
      </w:r>
      <w:r w:rsidR="00AE4D74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категории </w:t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DB1BC6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Нижнетанайского</w:t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="00AE4D74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BC6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Морозову Анастасию Игоревну</w:t>
      </w:r>
      <w:r w:rsidR="00AE4D74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15DF1" w:rsidRDefault="00515DF1" w:rsidP="0051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>4. Осуществлять сбор сведений о ЛПХ ежегодно по состоянию на 1 января текущего года путем сплошного обходы ЛПХ и опроса членов ЛПХ с 10 января по 15 февраля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D74" w:rsidRPr="00E35042" w:rsidRDefault="00515DF1" w:rsidP="0051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Записи в </w:t>
      </w:r>
      <w:proofErr w:type="spellStart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похозяйственные</w:t>
      </w:r>
      <w:proofErr w:type="spellEnd"/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в электронной форме производить на основании сведений, предоставляемых на добровольной основе главой личного подсобного хозяйства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>(или) иными членами личного подсобного хозяйства.</w:t>
      </w:r>
      <w:r w:rsidR="00A372F6" w:rsidRPr="00E35042">
        <w:rPr>
          <w:rFonts w:ascii="Times New Roman" w:hAnsi="Times New Roman" w:cs="Times New Roman"/>
          <w:sz w:val="28"/>
          <w:szCs w:val="28"/>
        </w:rPr>
        <w:br/>
      </w:r>
      <w:r w:rsidR="00DB1B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372F6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217B88">
        <w:rPr>
          <w:rFonts w:ascii="Times New Roman" w:hAnsi="Times New Roman"/>
          <w:sz w:val="28"/>
          <w:szCs w:val="26"/>
        </w:rPr>
        <w:t xml:space="preserve">Постановление вступает в силу в </w:t>
      </w:r>
      <w:proofErr w:type="gramStart"/>
      <w:r w:rsidRPr="00217B88">
        <w:rPr>
          <w:rFonts w:ascii="Times New Roman" w:hAnsi="Times New Roman"/>
          <w:sz w:val="28"/>
          <w:szCs w:val="26"/>
        </w:rPr>
        <w:t xml:space="preserve">день, следующий </w:t>
      </w:r>
      <w:r w:rsidRPr="00217B88">
        <w:rPr>
          <w:rFonts w:ascii="Times New Roman" w:hAnsi="Times New Roman"/>
          <w:i/>
          <w:sz w:val="28"/>
          <w:szCs w:val="26"/>
        </w:rPr>
        <w:t xml:space="preserve"> </w:t>
      </w:r>
      <w:r w:rsidRPr="00217B88">
        <w:rPr>
          <w:rFonts w:ascii="Times New Roman" w:hAnsi="Times New Roman"/>
          <w:sz w:val="28"/>
          <w:szCs w:val="26"/>
        </w:rPr>
        <w:t xml:space="preserve">за днем его официального обнародования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распространяется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4D74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правоо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тношения, возникшие с 01.01.2025</w:t>
      </w:r>
      <w:r w:rsidR="00AE4D74" w:rsidRPr="00E3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515DF1" w:rsidRDefault="00515DF1" w:rsidP="00515DF1">
      <w:pPr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6"/>
        </w:rPr>
        <w:t>7</w:t>
      </w:r>
      <w:r w:rsidRPr="00217B88">
        <w:rPr>
          <w:rFonts w:ascii="Times New Roman" w:hAnsi="Times New Roman"/>
          <w:sz w:val="28"/>
          <w:szCs w:val="26"/>
        </w:rPr>
        <w:t xml:space="preserve">. </w:t>
      </w:r>
      <w:proofErr w:type="gramStart"/>
      <w:r w:rsidRPr="00217B88">
        <w:rPr>
          <w:rFonts w:ascii="Times New Roman" w:hAnsi="Times New Roman"/>
          <w:sz w:val="28"/>
          <w:szCs w:val="26"/>
        </w:rPr>
        <w:t>Контроль за</w:t>
      </w:r>
      <w:proofErr w:type="gramEnd"/>
      <w:r w:rsidRPr="00217B88">
        <w:rPr>
          <w:rFonts w:ascii="Times New Roman" w:hAnsi="Times New Roman"/>
          <w:sz w:val="28"/>
          <w:szCs w:val="26"/>
        </w:rPr>
        <w:t xml:space="preserve"> исполнением настоящего постановления оставляю за собой.</w:t>
      </w:r>
    </w:p>
    <w:p w:rsidR="00515DF1" w:rsidRPr="00515DF1" w:rsidRDefault="00515DF1" w:rsidP="00515DF1">
      <w:pPr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 xml:space="preserve">8. </w:t>
      </w:r>
      <w:r w:rsidRPr="00217B88">
        <w:rPr>
          <w:rFonts w:ascii="Times New Roman" w:hAnsi="Times New Roman"/>
          <w:sz w:val="28"/>
          <w:szCs w:val="26"/>
        </w:rPr>
        <w:t xml:space="preserve">Настоящее постановление разместить на официальном сайте в сети «Интернет» по адресу: </w:t>
      </w:r>
      <w:proofErr w:type="spellStart"/>
      <w:r w:rsidRPr="00217B88">
        <w:rPr>
          <w:rFonts w:ascii="Times New Roman" w:hAnsi="Times New Roman"/>
          <w:sz w:val="28"/>
          <w:szCs w:val="26"/>
          <w:lang w:val="en-US"/>
        </w:rPr>
        <w:t>adm</w:t>
      </w:r>
      <w:proofErr w:type="spellEnd"/>
      <w:r w:rsidRPr="00217B88">
        <w:rPr>
          <w:rFonts w:ascii="Times New Roman" w:hAnsi="Times New Roman"/>
          <w:sz w:val="28"/>
          <w:szCs w:val="26"/>
        </w:rPr>
        <w:t>-</w:t>
      </w:r>
      <w:proofErr w:type="spellStart"/>
      <w:r w:rsidRPr="00217B88">
        <w:rPr>
          <w:rFonts w:ascii="Times New Roman" w:hAnsi="Times New Roman"/>
          <w:sz w:val="28"/>
          <w:szCs w:val="26"/>
          <w:lang w:val="en-US"/>
        </w:rPr>
        <w:t>nt</w:t>
      </w:r>
      <w:proofErr w:type="spellEnd"/>
      <w:r w:rsidRPr="00217B88">
        <w:rPr>
          <w:rFonts w:ascii="Times New Roman" w:hAnsi="Times New Roman"/>
          <w:sz w:val="28"/>
          <w:szCs w:val="26"/>
        </w:rPr>
        <w:t>.</w:t>
      </w:r>
      <w:r w:rsidRPr="00217B88">
        <w:rPr>
          <w:rFonts w:ascii="Times New Roman" w:hAnsi="Times New Roman"/>
          <w:sz w:val="28"/>
          <w:szCs w:val="26"/>
          <w:lang w:val="en-US"/>
        </w:rPr>
        <w:t>ru</w:t>
      </w:r>
      <w:r w:rsidRPr="00217B88">
        <w:rPr>
          <w:rFonts w:ascii="Times New Roman" w:hAnsi="Times New Roman"/>
          <w:sz w:val="28"/>
          <w:szCs w:val="26"/>
        </w:rPr>
        <w:t xml:space="preserve">  </w:t>
      </w:r>
    </w:p>
    <w:p w:rsidR="00515DF1" w:rsidRDefault="00515DF1" w:rsidP="00515DF1">
      <w:pPr>
        <w:jc w:val="both"/>
        <w:rPr>
          <w:rFonts w:ascii="Times New Roman" w:hAnsi="Times New Roman"/>
          <w:sz w:val="28"/>
          <w:szCs w:val="26"/>
        </w:rPr>
      </w:pPr>
    </w:p>
    <w:p w:rsidR="00515DF1" w:rsidRPr="00217B88" w:rsidRDefault="00515DF1" w:rsidP="00515DF1">
      <w:pPr>
        <w:jc w:val="both"/>
        <w:rPr>
          <w:rFonts w:ascii="Times New Roman" w:hAnsi="Times New Roman"/>
          <w:sz w:val="28"/>
          <w:szCs w:val="26"/>
        </w:rPr>
      </w:pPr>
    </w:p>
    <w:p w:rsidR="007B677A" w:rsidRPr="00515DF1" w:rsidRDefault="00515DF1" w:rsidP="00515DF1">
      <w:pPr>
        <w:jc w:val="both"/>
        <w:rPr>
          <w:rFonts w:ascii="Times New Roman" w:hAnsi="Times New Roman"/>
          <w:sz w:val="28"/>
          <w:szCs w:val="26"/>
        </w:rPr>
      </w:pPr>
      <w:r w:rsidRPr="00217B88">
        <w:rPr>
          <w:rFonts w:ascii="Times New Roman" w:hAnsi="Times New Roman"/>
          <w:sz w:val="28"/>
          <w:szCs w:val="26"/>
        </w:rPr>
        <w:t xml:space="preserve">Глава Нижнетанайского сельсовета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К.Ю. Хромов</w:t>
      </w:r>
    </w:p>
    <w:sectPr w:rsidR="007B677A" w:rsidRPr="00515DF1" w:rsidSect="00C7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68F"/>
    <w:multiLevelType w:val="multilevel"/>
    <w:tmpl w:val="7F22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F727E"/>
    <w:multiLevelType w:val="hybridMultilevel"/>
    <w:tmpl w:val="ED3E1C28"/>
    <w:lvl w:ilvl="0" w:tplc="0682F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AB38D5"/>
    <w:multiLevelType w:val="multilevel"/>
    <w:tmpl w:val="2440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3F50"/>
    <w:rsid w:val="00136CC9"/>
    <w:rsid w:val="001D3724"/>
    <w:rsid w:val="0024534B"/>
    <w:rsid w:val="003C4FCB"/>
    <w:rsid w:val="00515DF1"/>
    <w:rsid w:val="00607AA2"/>
    <w:rsid w:val="00612FEF"/>
    <w:rsid w:val="006550B2"/>
    <w:rsid w:val="00681464"/>
    <w:rsid w:val="007B677A"/>
    <w:rsid w:val="007D7549"/>
    <w:rsid w:val="00933F50"/>
    <w:rsid w:val="00966474"/>
    <w:rsid w:val="009E4B42"/>
    <w:rsid w:val="00A37205"/>
    <w:rsid w:val="00A372F6"/>
    <w:rsid w:val="00AE4D74"/>
    <w:rsid w:val="00B37041"/>
    <w:rsid w:val="00BA4DDD"/>
    <w:rsid w:val="00BC664B"/>
    <w:rsid w:val="00BE4A34"/>
    <w:rsid w:val="00C764C9"/>
    <w:rsid w:val="00CB3325"/>
    <w:rsid w:val="00D63F43"/>
    <w:rsid w:val="00D70D4E"/>
    <w:rsid w:val="00DB1BC6"/>
    <w:rsid w:val="00E35042"/>
    <w:rsid w:val="00E45C0D"/>
    <w:rsid w:val="00FD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9"/>
  </w:style>
  <w:style w:type="paragraph" w:styleId="1">
    <w:name w:val="heading 1"/>
    <w:basedOn w:val="a"/>
    <w:link w:val="10"/>
    <w:uiPriority w:val="9"/>
    <w:qFormat/>
    <w:rsid w:val="00D63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372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3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3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basedOn w:val="a"/>
    <w:uiPriority w:val="1"/>
    <w:qFormat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63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D63F43"/>
    <w:rPr>
      <w:color w:val="800080"/>
      <w:u w:val="single"/>
    </w:rPr>
  </w:style>
  <w:style w:type="character" w:styleId="a9">
    <w:name w:val="footnote reference"/>
    <w:basedOn w:val="a0"/>
    <w:uiPriority w:val="99"/>
    <w:semiHidden/>
    <w:unhideWhenUsed/>
    <w:rsid w:val="00D63F43"/>
  </w:style>
  <w:style w:type="paragraph" w:customStyle="1" w:styleId="consplusnormal">
    <w:name w:val="consplusnormal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63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7B67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72F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586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968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80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04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607">
          <w:marLeft w:val="1548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04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04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025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104">
          <w:marLeft w:val="205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8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0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309">
          <w:marLeft w:val="100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20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2024-12-27T02:18:00Z</cp:lastPrinted>
  <dcterms:created xsi:type="dcterms:W3CDTF">2024-07-29T02:22:00Z</dcterms:created>
  <dcterms:modified xsi:type="dcterms:W3CDTF">2024-12-27T02:18:00Z</dcterms:modified>
</cp:coreProperties>
</file>